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</w:t>
      </w:r>
      <w:r w:rsidR="001D578A">
        <w:rPr>
          <w:b/>
        </w:rPr>
        <w:t>le of relational databases, p 101</w:t>
      </w:r>
    </w:p>
    <w:p w:rsidR="001E0920" w:rsidRPr="001D578A" w:rsidRDefault="001D578A" w:rsidP="001D578A">
      <w:pPr>
        <w:rPr>
          <w:b/>
        </w:rPr>
      </w:pPr>
      <w:r w:rsidRPr="001D578A">
        <w:rPr>
          <w:b/>
        </w:rPr>
        <w:t>Describe the following relationships in a relational database.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One-to-one relationship</w:t>
      </w:r>
    </w:p>
    <w:p w:rsidR="00D33595" w:rsidRPr="00457634" w:rsidRDefault="00E13717" w:rsidP="00D33595">
      <w:pPr>
        <w:ind w:left="1080"/>
      </w:pPr>
      <w:r>
        <w:t xml:space="preserve">A one to one relationship refers to when only one record from one table </w:t>
      </w:r>
      <w:r w:rsidR="00B764F0">
        <w:t>is connected</w:t>
      </w:r>
      <w:r>
        <w:t xml:space="preserve"> to </w:t>
      </w:r>
      <w:r w:rsidR="00B764F0">
        <w:t>one</w:t>
      </w:r>
      <w:r>
        <w:t xml:space="preserve"> record in another table</w:t>
      </w:r>
      <w:r w:rsidR="00B764F0">
        <w:t xml:space="preserve">. For example </w:t>
      </w:r>
      <w:proofErr w:type="gramStart"/>
      <w:r w:rsidR="00B764F0">
        <w:t>a</w:t>
      </w:r>
      <w:proofErr w:type="gramEnd"/>
      <w:r w:rsidR="00B764F0">
        <w:t xml:space="preserve"> airlines passenger details table, one seat to one customer.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One-to-many relationship</w:t>
      </w:r>
    </w:p>
    <w:p w:rsidR="00D33595" w:rsidRPr="00457634" w:rsidRDefault="00B764F0" w:rsidP="00D33595">
      <w:pPr>
        <w:ind w:left="1080"/>
      </w:pPr>
      <w:r>
        <w:t xml:space="preserve">A one </w:t>
      </w:r>
      <w:proofErr w:type="gramStart"/>
      <w:r>
        <w:t>to</w:t>
      </w:r>
      <w:proofErr w:type="gramEnd"/>
      <w:r>
        <w:t xml:space="preserve"> many relationship indicates that one record in the first table can be connected to more than one record in a second table. For example several workers in </w:t>
      </w:r>
      <w:proofErr w:type="spellStart"/>
      <w:proofErr w:type="gramStart"/>
      <w:r>
        <w:t>a</w:t>
      </w:r>
      <w:proofErr w:type="spellEnd"/>
      <w:proofErr w:type="gramEnd"/>
      <w:r>
        <w:t xml:space="preserve"> office may share a single telephone extension.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Many-to-many relationship</w:t>
      </w:r>
    </w:p>
    <w:p w:rsidR="001D578A" w:rsidRPr="00B764F0" w:rsidRDefault="00B764F0" w:rsidP="001D578A">
      <w:pPr>
        <w:ind w:left="1080"/>
      </w:pPr>
      <w:r>
        <w:t xml:space="preserve">A many </w:t>
      </w:r>
      <w:proofErr w:type="gramStart"/>
      <w:r>
        <w:t>to</w:t>
      </w:r>
      <w:proofErr w:type="gramEnd"/>
      <w:r>
        <w:t xml:space="preserve"> many relationship is used when each record in the first table can be connected to a number of records in the second table or vis versa. For example each student studies many subjects while a subject is studied by many students.</w:t>
      </w:r>
    </w:p>
    <w:p w:rsidR="001D578A" w:rsidRDefault="001D578A" w:rsidP="001D578A">
      <w:pPr>
        <w:ind w:left="1080"/>
        <w:rPr>
          <w:b/>
        </w:rPr>
      </w:pPr>
      <w:r>
        <w:rPr>
          <w:b/>
        </w:rPr>
        <w:t>Determining a RDBMS structure</w:t>
      </w:r>
    </w:p>
    <w:p w:rsidR="001D578A" w:rsidRDefault="001D578A" w:rsidP="001D578A">
      <w:pPr>
        <w:ind w:left="1440"/>
      </w:pPr>
      <w:r>
        <w:t>N</w:t>
      </w:r>
      <w:r w:rsidRPr="001D578A">
        <w:t>eed to determine which field in each database will be the primary key</w:t>
      </w:r>
    </w:p>
    <w:p w:rsidR="00ED3A54" w:rsidRPr="001D578A" w:rsidRDefault="00ED3A54" w:rsidP="001D578A">
      <w:pPr>
        <w:ind w:left="1440"/>
      </w:pPr>
      <w:r>
        <w:t>(</w:t>
      </w:r>
      <w:proofErr w:type="gramStart"/>
      <w:r>
        <w:t>the</w:t>
      </w:r>
      <w:proofErr w:type="gramEnd"/>
      <w:r>
        <w:t xml:space="preserve"> role of a primary key is to become a unique identifier for each record in the database. For example if we had a table called employees that contain personnel information for each employee in the firm. It must be considered for this example that a name may be unique however it </w:t>
      </w:r>
      <w:proofErr w:type="spellStart"/>
      <w:proofErr w:type="gramStart"/>
      <w:r>
        <w:t>cant</w:t>
      </w:r>
      <w:proofErr w:type="spellEnd"/>
      <w:proofErr w:type="gramEnd"/>
      <w:r>
        <w:t xml:space="preserve"> be relied on therefor something like </w:t>
      </w:r>
      <w:proofErr w:type="spellStart"/>
      <w:r>
        <w:t>a</w:t>
      </w:r>
      <w:proofErr w:type="spellEnd"/>
      <w:r>
        <w:t xml:space="preserve"> employee ID number may instead be used.)</w:t>
      </w:r>
    </w:p>
    <w:p w:rsidR="001D578A" w:rsidRDefault="001D578A" w:rsidP="001D578A">
      <w:pPr>
        <w:numPr>
          <w:ilvl w:val="0"/>
          <w:numId w:val="17"/>
        </w:numPr>
      </w:pPr>
      <w:r>
        <w:t>W</w:t>
      </w:r>
      <w:r w:rsidRPr="001D578A">
        <w:t>hat are the roles of foreign keys?</w:t>
      </w:r>
    </w:p>
    <w:p w:rsidR="00B764F0" w:rsidRPr="001D578A" w:rsidRDefault="00B764F0" w:rsidP="00B764F0">
      <w:pPr>
        <w:ind w:left="1800"/>
      </w:pPr>
      <w:r>
        <w:t xml:space="preserve">The key role of </w:t>
      </w:r>
      <w:r w:rsidR="001B06F6">
        <w:t>foreign key is to create relationships between tables</w:t>
      </w:r>
      <w:r w:rsidR="00ED3A54">
        <w:t xml:space="preserve"> to assist in the prevention of redundant data being produced. </w:t>
      </w:r>
      <w:proofErr w:type="gramStart"/>
      <w:r w:rsidR="00ED3A54">
        <w:t>For example linking a staff table to the department that they work in.</w:t>
      </w:r>
      <w:proofErr w:type="gramEnd"/>
    </w:p>
    <w:p w:rsidR="001D578A" w:rsidRPr="001D578A" w:rsidRDefault="001D578A" w:rsidP="001D578A">
      <w:pPr>
        <w:ind w:left="1440"/>
        <w:rPr>
          <w:b/>
        </w:rPr>
      </w:pPr>
      <w:r w:rsidRPr="001D578A">
        <w:rPr>
          <w:b/>
        </w:rPr>
        <w:t xml:space="preserve">Read the document, Primary keys/ </w:t>
      </w:r>
      <w:proofErr w:type="gramStart"/>
      <w:r w:rsidRPr="001D578A">
        <w:rPr>
          <w:b/>
        </w:rPr>
        <w:t>Foreign</w:t>
      </w:r>
      <w:proofErr w:type="gramEnd"/>
      <w:r w:rsidRPr="001D578A">
        <w:rPr>
          <w:b/>
        </w:rPr>
        <w:t xml:space="preserve"> keys</w:t>
      </w:r>
    </w:p>
    <w:p w:rsidR="00ED3A54" w:rsidRDefault="001D578A" w:rsidP="00ED3A54">
      <w:pPr>
        <w:pStyle w:val="ListParagraph"/>
        <w:numPr>
          <w:ilvl w:val="0"/>
          <w:numId w:val="17"/>
        </w:numPr>
      </w:pPr>
      <w:r w:rsidRPr="001D578A">
        <w:t>describe the characteristics of a foreign key</w:t>
      </w:r>
    </w:p>
    <w:p w:rsidR="00F7095C" w:rsidRDefault="001D578A" w:rsidP="00ED3A54">
      <w:pPr>
        <w:pStyle w:val="ListParagraph"/>
        <w:ind w:left="1800"/>
      </w:pPr>
      <w:r w:rsidRPr="001D578A">
        <w:t>.</w:t>
      </w:r>
      <w:r w:rsidR="00ED3A54">
        <w:t xml:space="preserve">a foreign key can be characterised by </w:t>
      </w:r>
      <w:r w:rsidR="00F7095C">
        <w:t>the link to another table</w:t>
      </w:r>
    </w:p>
    <w:p w:rsidR="001D578A" w:rsidRPr="001D578A" w:rsidRDefault="00F7095C" w:rsidP="00ED3A54">
      <w:pPr>
        <w:pStyle w:val="ListParagraph"/>
        <w:ind w:left="1800"/>
      </w:pPr>
      <w:r>
        <w:t xml:space="preserve"> (</w:t>
      </w:r>
      <w:proofErr w:type="gramStart"/>
      <w:r>
        <w:t>help</w:t>
      </w:r>
      <w:proofErr w:type="gramEnd"/>
      <w:r>
        <w:t xml:space="preserve"> on the answer please)</w:t>
      </w:r>
    </w:p>
    <w:p w:rsidR="001D578A" w:rsidRDefault="001D578A" w:rsidP="00ED3A54">
      <w:pPr>
        <w:pStyle w:val="ListParagraph"/>
        <w:numPr>
          <w:ilvl w:val="0"/>
          <w:numId w:val="17"/>
        </w:numPr>
      </w:pPr>
      <w:r w:rsidRPr="001D578A">
        <w:t xml:space="preserve">What is meant by </w:t>
      </w:r>
      <w:proofErr w:type="gramStart"/>
      <w:r w:rsidRPr="001D578A">
        <w:t>referential</w:t>
      </w:r>
      <w:r>
        <w:t xml:space="preserve"> </w:t>
      </w:r>
      <w:r w:rsidRPr="001D578A">
        <w:t xml:space="preserve"> integrity</w:t>
      </w:r>
      <w:proofErr w:type="gramEnd"/>
      <w:r w:rsidRPr="001D578A">
        <w:t>?</w:t>
      </w:r>
    </w:p>
    <w:p w:rsidR="00ED3A54" w:rsidRPr="001D578A" w:rsidRDefault="00F7095C" w:rsidP="00ED3A54">
      <w:pPr>
        <w:pStyle w:val="ListParagraph"/>
        <w:ind w:left="1800"/>
      </w:pPr>
      <w:r>
        <w:lastRenderedPageBreak/>
        <w:t xml:space="preserve">Referential integrity refers to the concept that ensures that relationships between tables remain </w:t>
      </w:r>
      <w:proofErr w:type="spellStart"/>
      <w:r>
        <w:t>consistant</w:t>
      </w:r>
      <w:proofErr w:type="spellEnd"/>
      <w:r>
        <w:t xml:space="preserve">. </w:t>
      </w:r>
      <w:proofErr w:type="gramStart"/>
      <w:r>
        <w:t>For example preventing a foreign key being used when it is linking to an empty field.</w:t>
      </w:r>
      <w:proofErr w:type="gramEnd"/>
      <w:r>
        <w:t xml:space="preserve"> Likewise the deletion of a record linked to tables creates the deletion of all corresponding records </w:t>
      </w:r>
      <w:r w:rsidR="00AE43C4">
        <w:t>in another table that were linked.</w:t>
      </w:r>
    </w:p>
    <w:p w:rsidR="001D578A" w:rsidRDefault="001D578A" w:rsidP="001D578A">
      <w:pPr>
        <w:ind w:left="1440"/>
        <w:rPr>
          <w:b/>
        </w:rPr>
      </w:pPr>
      <w:r>
        <w:rPr>
          <w:b/>
        </w:rPr>
        <w:t>Table normalisation</w:t>
      </w:r>
    </w:p>
    <w:p w:rsidR="001D578A" w:rsidRDefault="001D578A" w:rsidP="001D578A">
      <w:pPr>
        <w:numPr>
          <w:ilvl w:val="0"/>
          <w:numId w:val="18"/>
        </w:numPr>
      </w:pPr>
      <w:r w:rsidRPr="00457634">
        <w:t>What is the role of table normalisation?</w:t>
      </w:r>
    </w:p>
    <w:p w:rsidR="00AE43C4" w:rsidRPr="00457634" w:rsidRDefault="00AE43C4" w:rsidP="00AE43C4">
      <w:pPr>
        <w:ind w:left="1800"/>
      </w:pPr>
      <w:r>
        <w:t xml:space="preserve">The primary role of table normalisation is to eliminate redundant data (like multiple tables having same data) and to ensure that data is logically stored (like </w:t>
      </w:r>
      <w:r w:rsidR="00E44144">
        <w:t xml:space="preserve">only </w:t>
      </w:r>
      <w:r>
        <w:t>related data in a table)</w:t>
      </w:r>
      <w:r w:rsidR="00857408">
        <w:t xml:space="preserve"> enabling for efficient data organisation.</w:t>
      </w:r>
    </w:p>
    <w:p w:rsidR="00857408" w:rsidRPr="00457634" w:rsidRDefault="001D578A" w:rsidP="00857408">
      <w:pPr>
        <w:ind w:left="720"/>
      </w:pPr>
      <w:r w:rsidRPr="00457634">
        <w:t>There are six “normal forms”, each rule applied successively from the first normal form, (1NF).</w:t>
      </w:r>
    </w:p>
    <w:p w:rsidR="001D578A" w:rsidRPr="00457634" w:rsidRDefault="001D578A" w:rsidP="001D578A">
      <w:pPr>
        <w:numPr>
          <w:ilvl w:val="0"/>
          <w:numId w:val="18"/>
        </w:numPr>
      </w:pPr>
      <w:r w:rsidRPr="00457634">
        <w:t>Describe the nature of the following three “normal forms”.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First normal form, (1NF)</w:t>
      </w:r>
    </w:p>
    <w:p w:rsidR="002A6C4F" w:rsidRPr="00457634" w:rsidRDefault="00857408" w:rsidP="00641E6B">
      <w:pPr>
        <w:ind w:left="2520"/>
      </w:pPr>
      <w:r>
        <w:t>The first normal form</w:t>
      </w:r>
      <w:r w:rsidR="00353E61">
        <w:t xml:space="preserve"> sets the basic rules for </w:t>
      </w:r>
      <w:proofErr w:type="gramStart"/>
      <w:r w:rsidR="00353E61">
        <w:t>a</w:t>
      </w:r>
      <w:proofErr w:type="gramEnd"/>
      <w:r w:rsidR="00353E61">
        <w:t xml:space="preserve"> organised database by eliminating duplicate columns and limiting one value per field also the creation of</w:t>
      </w:r>
      <w:r w:rsidR="00641E6B">
        <w:t xml:space="preserve"> </w:t>
      </w:r>
      <w:r w:rsidR="004F178E">
        <w:t xml:space="preserve">separate tables for each group of related data and </w:t>
      </w:r>
      <w:proofErr w:type="spellStart"/>
      <w:r w:rsidR="004F178E">
        <w:t>indentify</w:t>
      </w:r>
      <w:proofErr w:type="spellEnd"/>
      <w:r w:rsidR="004F178E">
        <w:t xml:space="preserve"> each row with a unique column or set of columns.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Second normal form, (2NF)</w:t>
      </w:r>
    </w:p>
    <w:p w:rsidR="004F178E" w:rsidRPr="00457634" w:rsidRDefault="004F178E" w:rsidP="004F178E">
      <w:pPr>
        <w:ind w:left="2520"/>
      </w:pPr>
      <w:r>
        <w:t xml:space="preserve">Second normal form states that each non key field must be </w:t>
      </w:r>
      <w:r w:rsidRPr="004F178E">
        <w:rPr>
          <w:b/>
        </w:rPr>
        <w:t>fully</w:t>
      </w:r>
      <w:r>
        <w:t xml:space="preserve"> dependant to a key. </w:t>
      </w:r>
    </w:p>
    <w:p w:rsidR="001D578A" w:rsidRDefault="001D578A" w:rsidP="001D578A">
      <w:pPr>
        <w:numPr>
          <w:ilvl w:val="1"/>
          <w:numId w:val="18"/>
        </w:numPr>
      </w:pPr>
      <w:r w:rsidRPr="00457634">
        <w:t>Third normal form, (3NF)</w:t>
      </w:r>
    </w:p>
    <w:p w:rsidR="005E3B4B" w:rsidRPr="00457634" w:rsidRDefault="005E3B4B" w:rsidP="005E3B4B">
      <w:pPr>
        <w:ind w:left="2520"/>
      </w:pPr>
      <w:r>
        <w:t>To meet the requirements of 3</w:t>
      </w:r>
      <w:r w:rsidRPr="005E3B4B">
        <w:rPr>
          <w:vertAlign w:val="superscript"/>
        </w:rPr>
        <w:t>rd</w:t>
      </w:r>
      <w:r>
        <w:t xml:space="preserve"> normal form, it must fit all prior and remove colum</w:t>
      </w:r>
      <w:r w:rsidR="00FD6AAF">
        <w:t>ns not dependent on primary key.</w:t>
      </w:r>
      <w:bookmarkStart w:id="0" w:name="_GoBack"/>
      <w:bookmarkEnd w:id="0"/>
    </w:p>
    <w:p w:rsidR="001D578A" w:rsidRPr="001D578A" w:rsidRDefault="001D578A" w:rsidP="00E20061">
      <w:pPr>
        <w:ind w:left="720"/>
        <w:rPr>
          <w:b/>
        </w:rPr>
      </w:pPr>
      <w:r>
        <w:rPr>
          <w:b/>
        </w:rPr>
        <w:t>Read the article, normalisation for more explanation of this process.</w:t>
      </w:r>
    </w:p>
    <w:sectPr w:rsidR="001D578A" w:rsidRPr="001D578A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A9F" w:rsidRDefault="003E6A9F" w:rsidP="00067F56">
      <w:pPr>
        <w:spacing w:after="0" w:line="240" w:lineRule="auto"/>
      </w:pPr>
      <w:r>
        <w:separator/>
      </w:r>
    </w:p>
  </w:endnote>
  <w:endnote w:type="continuationSeparator" w:id="0">
    <w:p w:rsidR="003E6A9F" w:rsidRDefault="003E6A9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08" w:rsidRDefault="00857408">
    <w:pPr>
      <w:pStyle w:val="Footer"/>
    </w:pPr>
    <w:fldSimple w:instr=" FILENAME  \* Lower \p  \* MERGEFORMAT ">
      <w:r>
        <w:rPr>
          <w:noProof/>
        </w:rPr>
        <w:t>u:\t0142606\it2011\unit3\aos2_organisations_datamanagement\ch2_structure_role_relationaldabases_2.docx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A9F" w:rsidRDefault="003E6A9F" w:rsidP="00067F56">
      <w:pPr>
        <w:spacing w:after="0" w:line="240" w:lineRule="auto"/>
      </w:pPr>
      <w:r>
        <w:separator/>
      </w:r>
    </w:p>
  </w:footnote>
  <w:footnote w:type="continuationSeparator" w:id="0">
    <w:p w:rsidR="003E6A9F" w:rsidRDefault="003E6A9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5"/>
  </w:num>
  <w:num w:numId="7">
    <w:abstractNumId w:val="4"/>
  </w:num>
  <w:num w:numId="8">
    <w:abstractNumId w:val="5"/>
  </w:num>
  <w:num w:numId="9">
    <w:abstractNumId w:val="9"/>
  </w:num>
  <w:num w:numId="10">
    <w:abstractNumId w:val="16"/>
  </w:num>
  <w:num w:numId="11">
    <w:abstractNumId w:val="7"/>
  </w:num>
  <w:num w:numId="12">
    <w:abstractNumId w:val="17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36FC3"/>
    <w:rsid w:val="00067F56"/>
    <w:rsid w:val="000B2C33"/>
    <w:rsid w:val="0011218E"/>
    <w:rsid w:val="00132E64"/>
    <w:rsid w:val="001B06F6"/>
    <w:rsid w:val="001D578A"/>
    <w:rsid w:val="001E0920"/>
    <w:rsid w:val="00212429"/>
    <w:rsid w:val="00282CA7"/>
    <w:rsid w:val="002A6C4F"/>
    <w:rsid w:val="002D145F"/>
    <w:rsid w:val="002D5B3D"/>
    <w:rsid w:val="002F06A7"/>
    <w:rsid w:val="00353E61"/>
    <w:rsid w:val="003E6A9F"/>
    <w:rsid w:val="00423E37"/>
    <w:rsid w:val="004413FA"/>
    <w:rsid w:val="004531EB"/>
    <w:rsid w:val="00457634"/>
    <w:rsid w:val="00475827"/>
    <w:rsid w:val="004B6A8B"/>
    <w:rsid w:val="004C4C9A"/>
    <w:rsid w:val="004D21B4"/>
    <w:rsid w:val="004E1BAF"/>
    <w:rsid w:val="004F178E"/>
    <w:rsid w:val="00512DFF"/>
    <w:rsid w:val="005D6E5A"/>
    <w:rsid w:val="005E3B4B"/>
    <w:rsid w:val="005E7786"/>
    <w:rsid w:val="00641E6B"/>
    <w:rsid w:val="00650D93"/>
    <w:rsid w:val="0066514F"/>
    <w:rsid w:val="00676F6D"/>
    <w:rsid w:val="007325BA"/>
    <w:rsid w:val="007724D3"/>
    <w:rsid w:val="00857408"/>
    <w:rsid w:val="00871164"/>
    <w:rsid w:val="00917DE4"/>
    <w:rsid w:val="009E5BCF"/>
    <w:rsid w:val="00A36FBA"/>
    <w:rsid w:val="00A7367A"/>
    <w:rsid w:val="00A84433"/>
    <w:rsid w:val="00AC0180"/>
    <w:rsid w:val="00AD2707"/>
    <w:rsid w:val="00AE43C4"/>
    <w:rsid w:val="00B56191"/>
    <w:rsid w:val="00B764F0"/>
    <w:rsid w:val="00BF4255"/>
    <w:rsid w:val="00CE330A"/>
    <w:rsid w:val="00CF7633"/>
    <w:rsid w:val="00D01110"/>
    <w:rsid w:val="00D33595"/>
    <w:rsid w:val="00E13717"/>
    <w:rsid w:val="00E20061"/>
    <w:rsid w:val="00E236B6"/>
    <w:rsid w:val="00E44144"/>
    <w:rsid w:val="00EC525C"/>
    <w:rsid w:val="00ED3A54"/>
    <w:rsid w:val="00F7095C"/>
    <w:rsid w:val="00F8660E"/>
    <w:rsid w:val="00FD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paragraph" w:styleId="BalloonText">
    <w:name w:val="Balloon Text"/>
    <w:basedOn w:val="Normal"/>
    <w:link w:val="BalloonTextChar"/>
    <w:uiPriority w:val="99"/>
    <w:semiHidden/>
    <w:unhideWhenUsed/>
    <w:rsid w:val="002A6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4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paragraph" w:styleId="BalloonText">
    <w:name w:val="Balloon Text"/>
    <w:basedOn w:val="Normal"/>
    <w:link w:val="BalloonTextChar"/>
    <w:uiPriority w:val="99"/>
    <w:semiHidden/>
    <w:unhideWhenUsed/>
    <w:rsid w:val="002A6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Darryl Wall</cp:lastModifiedBy>
  <cp:revision>8</cp:revision>
  <cp:lastPrinted>2011-03-14T01:51:00Z</cp:lastPrinted>
  <dcterms:created xsi:type="dcterms:W3CDTF">2015-03-11T00:08:00Z</dcterms:created>
  <dcterms:modified xsi:type="dcterms:W3CDTF">2015-03-27T11:29:00Z</dcterms:modified>
</cp:coreProperties>
</file>